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0DFBA8F9"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w:t>
      </w:r>
      <w:r w:rsidR="00725FED">
        <w:rPr>
          <w:rFonts w:ascii="Times New Roman" w:hAnsi="Times New Roman" w:cs="Times New Roman"/>
          <w:color w:val="000000" w:themeColor="text1"/>
          <w:sz w:val="24"/>
          <w:szCs w:val="24"/>
          <w:lang w:val="en-US"/>
        </w:rPr>
        <w:t>2</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2F104D"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3F3B1D" w:rsidRPr="002438FF">
        <w:rPr>
          <w:rFonts w:ascii="Times New Roman" w:hAnsi="Times New Roman" w:cs="Times New Roman"/>
          <w:color w:val="000000" w:themeColor="text1"/>
          <w:sz w:val="24"/>
          <w:szCs w:val="24"/>
          <w:lang w:val="en-US"/>
        </w:rPr>
        <w:t xml:space="preserve">(old book </w:t>
      </w:r>
      <w:r w:rsidR="008F05A0" w:rsidRPr="002438FF">
        <w:rPr>
          <w:rFonts w:ascii="Times New Roman" w:hAnsi="Times New Roman" w:cs="Times New Roman"/>
          <w:color w:val="000000" w:themeColor="text1"/>
          <w:sz w:val="24"/>
          <w:szCs w:val="24"/>
          <w:lang w:val="en-US"/>
        </w:rPr>
        <w:t>60</w:t>
      </w:r>
      <w:r w:rsidR="00CD3669" w:rsidRPr="002438FF">
        <w:rPr>
          <w:rFonts w:ascii="Times New Roman" w:hAnsi="Times New Roman" w:cs="Times New Roman"/>
          <w:color w:val="000000" w:themeColor="text1"/>
          <w:sz w:val="24"/>
          <w:szCs w:val="24"/>
          <w:lang w:val="en-US"/>
        </w:rPr>
        <w:t>-</w:t>
      </w:r>
      <w:r w:rsidR="008F05A0" w:rsidRPr="002438FF">
        <w:rPr>
          <w:rFonts w:ascii="Times New Roman" w:hAnsi="Times New Roman" w:cs="Times New Roman"/>
          <w:color w:val="000000" w:themeColor="text1"/>
          <w:sz w:val="24"/>
          <w:szCs w:val="24"/>
          <w:lang w:val="en-US"/>
        </w:rPr>
        <w:t>68</w:t>
      </w:r>
      <w:r w:rsidR="00307785" w:rsidRPr="002438FF">
        <w:rPr>
          <w:rFonts w:ascii="Times New Roman" w:hAnsi="Times New Roman" w:cs="Times New Roman"/>
          <w:color w:val="000000" w:themeColor="text1"/>
          <w:sz w:val="24"/>
          <w:szCs w:val="24"/>
          <w:lang w:val="en-US"/>
        </w:rPr>
        <w:t>)</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r w:rsidR="001F285A">
        <w:rPr>
          <w:rFonts w:ascii="Times New Roman" w:hAnsi="Times New Roman" w:cs="Times New Roman"/>
          <w:color w:val="000000" w:themeColor="text1"/>
          <w:sz w:val="24"/>
          <w:szCs w:val="24"/>
          <w:lang w:val="en-US"/>
        </w:rPr>
        <w:t>English</w:t>
      </w:r>
      <w:r w:rsidR="00136101" w:rsidRPr="002438FF">
        <w:rPr>
          <w:rFonts w:ascii="Times New Roman" w:hAnsi="Times New Roman" w:cs="Times New Roman"/>
          <w:color w:val="000000" w:themeColor="text1"/>
          <w:sz w:val="24"/>
          <w:szCs w:val="24"/>
          <w:lang w:val="en-US"/>
        </w:rPr>
        <w:t xml:space="preserve"> text                                                             </w:t>
      </w:r>
      <w:r w:rsidR="00370BF2">
        <w:rPr>
          <w:rFonts w:ascii="Times New Roman" w:hAnsi="Times New Roman" w:cs="Times New Roman"/>
          <w:color w:val="000000" w:themeColor="text1"/>
          <w:sz w:val="24"/>
          <w:szCs w:val="24"/>
          <w:lang w:val="en-US"/>
        </w:rPr>
        <w:t xml:space="preserve">German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proofErr w:type="spellStart"/>
      <w:r w:rsidR="001F285A">
        <w:rPr>
          <w:rFonts w:ascii="Times New Roman" w:hAnsi="Times New Roman" w:cs="Times New Roman"/>
          <w:color w:val="000000" w:themeColor="text1"/>
          <w:sz w:val="24"/>
          <w:szCs w:val="24"/>
          <w:lang w:val="en-US"/>
        </w:rPr>
        <w:t>Jörg</w:t>
      </w:r>
      <w:proofErr w:type="spellEnd"/>
      <w:r w:rsidR="001F285A">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1F285A"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18D9CC4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Pr="002438FF">
              <w:rPr>
                <w:color w:val="000000"/>
                <w:lang w:val="en-US"/>
              </w:rP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lastRenderedPageBreak/>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w:t>
            </w:r>
            <w:r w:rsidRPr="002438FF">
              <w:rPr>
                <w:rStyle w:val="charoverride-3"/>
                <w:color w:val="000000"/>
                <w:lang w:val="en-US"/>
              </w:rPr>
              <w:lastRenderedPageBreak/>
              <w:t>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30A5102E"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lastRenderedPageBreak/>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suddenly being transferred to a condition we in Denmark haven’t known for the last hundred years (although it is delightful, </w:t>
            </w:r>
            <w:r w:rsidRPr="002438FF">
              <w:rPr>
                <w:rStyle w:val="charoverride-3"/>
                <w:color w:val="000000"/>
                <w:lang w:val="en-US"/>
              </w:rPr>
              <w:lastRenderedPageBreak/>
              <w:t>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78DEBBD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62</w:t>
            </w:r>
          </w:p>
          <w:p w14:paraId="165CA50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Auf meiner Suche nach Antworten auf die Frage, warum wir in unseren Mitmenschen ständig ein Feindbild sehen - ein Bild, mit dem wir Gewalt rechtfertigen -, habe ich mir Gedanken über die Arbeitsbedingungen gemacht, die uns weiterhin körperlich und geistig abstumpfen lassen. Harte Arbeit wird immer noch von Schwarzen verrichtet, während Weiße sie leiten. Viele Schwarze sind in diesen Sägewerken getötet worden, und noch mehr Füße und Finger wurden abgetrennt - wie bei diesem Arbeiter. In Mittelamerika habe ich gesehen, wie die USA die blutige Unterdrückung von Gewerkschaften militärisch unterstützen, aber ich war schockiert, dass es in den </w:t>
            </w:r>
            <w:r w:rsidRPr="001A53D8">
              <w:rPr>
                <w:rStyle w:val="charoverride-3"/>
                <w:color w:val="000000"/>
                <w:lang w:val="de-DE"/>
              </w:rPr>
              <w:lastRenderedPageBreak/>
              <w:t>Südstaaten fast keine Gewerkschaften gibt, die diese Arbeiter schützen könnten. Diese Arbeiter erhielten keine Entschädigung, wenn die Säge ihre Finger abtrennte, und sie mussten zwei Tage später wieder zur Arbeit erscheinen, denn, wie man mir sagte, "draußen warten eine Menge hungriger Neger auf Arbeit".</w:t>
            </w:r>
          </w:p>
          <w:p w14:paraId="7B32DB65"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In einer Gesellschaft, die so gewaltsam in das Leben eingreift, in einem Land, in dem europäische Konzepte wie Arbeitermanagement und Gewerkschaften Lichtjahre vom Bewusstsein der Arbeiter entfernt sind, wird die Stechuhr leicht zur neuen Peitsche des Sklavenhalters - ein Symbol für unsere immerwährende Gewalt. Als ich Sam </w:t>
            </w:r>
            <w:proofErr w:type="spellStart"/>
            <w:r w:rsidRPr="001A53D8">
              <w:rPr>
                <w:rStyle w:val="charoverride-3"/>
                <w:color w:val="000000"/>
                <w:lang w:val="de-DE"/>
              </w:rPr>
              <w:t>Kator</w:t>
            </w:r>
            <w:proofErr w:type="spellEnd"/>
            <w:r w:rsidRPr="001A53D8">
              <w:rPr>
                <w:rStyle w:val="charoverride-3"/>
                <w:color w:val="000000"/>
                <w:lang w:val="de-DE"/>
              </w:rPr>
              <w:t xml:space="preserve"> (Foto auf Seite 65) fünf Jahre später wieder besuchte, um ihm mein Buch zu überreichen, musste ich feststellen, dass er in einer Gefängniszelle von der Polizei zu Tode geprügelt worden war. Eine Reise in die Welt der schwarzen </w:t>
            </w:r>
            <w:r w:rsidRPr="001A53D8">
              <w:rPr>
                <w:rStyle w:val="charoverride-3"/>
                <w:color w:val="000000"/>
                <w:lang w:val="de-DE"/>
              </w:rPr>
              <w:lastRenderedPageBreak/>
              <w:t>Amerikaner wird unweigerlich zu einer Reise in die Seele und in die Geschichte eines jeden Menschen, den man trifft. Man beginnt zu verstehen, welche Eigenschaften und Tendenzen wir den Seelen und dem kollektiven Bewusstsein der Schwarzen durch die Sklaverei aufgeprägt haben und wie wir seither sowohl ihre als auch unsere eigenen Leidensmuster nicht nur aufrechterhalten und wiederbeleben, sondern auch noch verstärken.</w:t>
            </w:r>
          </w:p>
          <w:p w14:paraId="6917AF32" w14:textId="77777777" w:rsidR="00534EFF" w:rsidRPr="001A53D8" w:rsidRDefault="00534EFF" w:rsidP="00534EFF">
            <w:pPr>
              <w:pStyle w:val="brdskrift0"/>
              <w:spacing w:after="0" w:line="360" w:lineRule="auto"/>
              <w:rPr>
                <w:rStyle w:val="charoverride-3"/>
                <w:color w:val="000000"/>
                <w:lang w:val="de-DE"/>
              </w:rPr>
            </w:pPr>
          </w:p>
          <w:p w14:paraId="4CA8F49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65</w:t>
            </w:r>
          </w:p>
          <w:p w14:paraId="08BC467C" w14:textId="77777777" w:rsidR="00534EFF" w:rsidRPr="001A53D8" w:rsidRDefault="00534EFF" w:rsidP="00534EFF">
            <w:pPr>
              <w:pStyle w:val="brdskrift0"/>
              <w:spacing w:after="0" w:line="360" w:lineRule="auto"/>
              <w:rPr>
                <w:rStyle w:val="charoverride-3"/>
                <w:color w:val="000000"/>
                <w:lang w:val="de-DE"/>
              </w:rPr>
            </w:pPr>
          </w:p>
          <w:p w14:paraId="39E8BFA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die Fesseln von deinem Körper,</w:t>
            </w:r>
          </w:p>
          <w:p w14:paraId="310DB493"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lege die Fesseln an deinen Geist.</w:t>
            </w:r>
          </w:p>
          <w:p w14:paraId="75D540BE" w14:textId="77777777" w:rsidR="00534EFF" w:rsidRPr="001A53D8" w:rsidRDefault="00534EFF" w:rsidP="00534EFF">
            <w:pPr>
              <w:pStyle w:val="brdskrift0"/>
              <w:spacing w:after="0" w:line="360" w:lineRule="auto"/>
              <w:rPr>
                <w:rStyle w:val="charoverride-3"/>
                <w:color w:val="000000"/>
                <w:lang w:val="de-DE"/>
              </w:rPr>
            </w:pPr>
          </w:p>
          <w:p w14:paraId="1121B4F5"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Bitte höre mir aufmerksam zu</w:t>
            </w:r>
          </w:p>
          <w:p w14:paraId="5527DF43"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und wenn ich falsch liege, dann korrigiere mich.</w:t>
            </w:r>
          </w:p>
          <w:p w14:paraId="75ACF962"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Aber wenn ich Recht habe, dann preise mein Lied,</w:t>
            </w:r>
          </w:p>
          <w:p w14:paraId="07E821F6"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Nun wollen wir sehen, ob wir uns einig sind:</w:t>
            </w:r>
          </w:p>
          <w:p w14:paraId="6F6B897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Die Definition eines Sklaven</w:t>
            </w:r>
          </w:p>
          <w:p w14:paraId="0B86B0A5"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bedeutet jemand, der nicht völlig frei ist</w:t>
            </w:r>
          </w:p>
          <w:p w14:paraId="493365C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also ist ein Sklave immer noch ein Sklave</w:t>
            </w:r>
          </w:p>
          <w:p w14:paraId="53D5950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wenn er nicht selbständig denken kann.</w:t>
            </w:r>
          </w:p>
          <w:p w14:paraId="5F17D96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66</w:t>
            </w:r>
          </w:p>
          <w:p w14:paraId="30FB4A96" w14:textId="77777777" w:rsidR="00534EFF" w:rsidRPr="001A53D8" w:rsidRDefault="00534EFF" w:rsidP="00534EFF">
            <w:pPr>
              <w:pStyle w:val="brdskrift0"/>
              <w:spacing w:after="0" w:line="360" w:lineRule="auto"/>
              <w:rPr>
                <w:rStyle w:val="charoverride-3"/>
                <w:color w:val="000000"/>
                <w:lang w:val="de-DE"/>
              </w:rPr>
            </w:pPr>
          </w:p>
          <w:p w14:paraId="336928F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Ein Baum ist immer noch ein Baum</w:t>
            </w:r>
          </w:p>
          <w:p w14:paraId="64568392"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obwohl er seine Blätter abwirft, wenn der Winter kommt.</w:t>
            </w:r>
          </w:p>
          <w:p w14:paraId="66025612"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Aber im Frühling blüht er wieder auf</w:t>
            </w:r>
          </w:p>
          <w:p w14:paraId="02ACEF2C"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er hat seine Wurzeln nicht verloren.</w:t>
            </w:r>
          </w:p>
          <w:p w14:paraId="3F601D6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Aber ein Sklave bleibt ein Sklave</w:t>
            </w:r>
          </w:p>
          <w:p w14:paraId="6555285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ohne das Wissen um seine Wurzeln</w:t>
            </w:r>
          </w:p>
          <w:p w14:paraId="0EF9E20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bis man ihn die Vergangenheit lehrt</w:t>
            </w:r>
          </w:p>
          <w:p w14:paraId="2362195D"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nicht nur etwas, sondern die ganze Wahrheit.</w:t>
            </w:r>
          </w:p>
          <w:p w14:paraId="48D755CE"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die Fesseln von deinem Körper,</w:t>
            </w:r>
          </w:p>
          <w:p w14:paraId="0803A5E4"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lege die Fesseln an deinen Geist.</w:t>
            </w:r>
          </w:p>
          <w:p w14:paraId="2D7C750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69</w:t>
            </w:r>
          </w:p>
          <w:p w14:paraId="1AA28116" w14:textId="77777777" w:rsidR="00534EFF" w:rsidRPr="001A53D8" w:rsidRDefault="00534EFF" w:rsidP="00534EFF">
            <w:pPr>
              <w:pStyle w:val="brdskrift0"/>
              <w:spacing w:after="0" w:line="360" w:lineRule="auto"/>
              <w:rPr>
                <w:rStyle w:val="charoverride-3"/>
                <w:color w:val="000000"/>
                <w:lang w:val="de-DE"/>
              </w:rPr>
            </w:pPr>
          </w:p>
          <w:p w14:paraId="673EDFE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Neulich war ein Bruder da</w:t>
            </w:r>
          </w:p>
          <w:p w14:paraId="7220F350"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der sagte mir, er fühle sich high</w:t>
            </w:r>
          </w:p>
          <w:p w14:paraId="7523460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aber ich musste nur traurig seufzen</w:t>
            </w:r>
          </w:p>
          <w:p w14:paraId="6543B35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Drogen und Schnaps sind nicht glorreich,</w:t>
            </w:r>
          </w:p>
          <w:p w14:paraId="71442795"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und wenn ich die Chance hätte, high zu werden</w:t>
            </w:r>
          </w:p>
          <w:p w14:paraId="5EAF7F8E"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würde ich die Wahrheit sagen und nicht lügen,</w:t>
            </w:r>
          </w:p>
          <w:p w14:paraId="0DBD515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der höchste Rausch, den ein Mann bekommen kann</w:t>
            </w:r>
          </w:p>
          <w:p w14:paraId="32E5450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ist von Weisheit, Wissen und Verständnis.</w:t>
            </w:r>
          </w:p>
          <w:p w14:paraId="2095E4A7" w14:textId="77777777" w:rsidR="00534EFF" w:rsidRPr="001A53D8" w:rsidRDefault="00534EFF" w:rsidP="00534EFF">
            <w:pPr>
              <w:pStyle w:val="brdskrift0"/>
              <w:spacing w:after="0" w:line="360" w:lineRule="auto"/>
              <w:rPr>
                <w:rStyle w:val="charoverride-3"/>
                <w:color w:val="000000"/>
                <w:lang w:val="de-DE"/>
              </w:rPr>
            </w:pPr>
          </w:p>
          <w:p w14:paraId="31719C9B"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den Druck von deinem Körper,</w:t>
            </w:r>
          </w:p>
          <w:p w14:paraId="6E91BA2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leg ihn auf deinen Geist...</w:t>
            </w:r>
          </w:p>
          <w:p w14:paraId="7CA25BDC"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70</w:t>
            </w:r>
          </w:p>
          <w:p w14:paraId="69DE7826" w14:textId="77777777" w:rsidR="00534EFF" w:rsidRPr="001A53D8" w:rsidRDefault="00534EFF" w:rsidP="00534EFF">
            <w:pPr>
              <w:pStyle w:val="brdskrift0"/>
              <w:spacing w:after="0" w:line="360" w:lineRule="auto"/>
              <w:rPr>
                <w:rStyle w:val="charoverride-3"/>
                <w:color w:val="000000"/>
                <w:lang w:val="de-DE"/>
              </w:rPr>
            </w:pPr>
          </w:p>
          <w:p w14:paraId="16B42E4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Als ich mit der Unterschicht lebte, verstand ich, wie die körperlichen Fesseln auch zu geistigen Fesseln wurden. Diese Baracken, in die wir unseren erschlagenen Bruder </w:t>
            </w:r>
            <w:proofErr w:type="spellStart"/>
            <w:r w:rsidRPr="001A53D8">
              <w:rPr>
                <w:rStyle w:val="charoverride-3"/>
                <w:color w:val="000000"/>
                <w:lang w:val="de-DE"/>
              </w:rPr>
              <w:t>Kain</w:t>
            </w:r>
            <w:proofErr w:type="spellEnd"/>
            <w:r w:rsidRPr="001A53D8">
              <w:rPr>
                <w:rStyle w:val="charoverride-3"/>
                <w:color w:val="000000"/>
                <w:lang w:val="de-DE"/>
              </w:rPr>
              <w:t xml:space="preserve"> seit der Sklaverei eingesperrt haben, sind absolut unmenschlich und lassen weder ein Gefühl von Freiheit noch die Möglichkeit zu, sich intellektuell und kreativ zu entfalten. Vor hundert Jahren lebten wir Tür an Tür mit Schwarzen. Zu sehen, wie unsere Nachbarn zu minderwertigen Lebensbedingungen verurteilt werden, ist für das unschuldige weiße Kind unbegreiflich und verletzend. Wenn wir aufwachsen, werden wir langsam dazu manipuliert, Feindbilder zu entwickeln - mit dem Ergebnis, dass die natürliche Freude am Zusammensein mit Schwarzen in den USA oder mit Einwanderern in Europa gewaltsam unterdrückt wird. Wenn der Teufelskreis der Unterdrückung auf </w:t>
            </w:r>
            <w:r w:rsidRPr="001A53D8">
              <w:rPr>
                <w:rStyle w:val="charoverride-3"/>
                <w:color w:val="000000"/>
                <w:lang w:val="de-DE"/>
              </w:rPr>
              <w:lastRenderedPageBreak/>
              <w:t>diese Weise vollendet ist, wird es für die Weißen ganz natürlich, wegzurationalisieren, dass diese Ausgestoßenen direkt neben ihren eigenen luxuriösen Häusern in erbärmlichen Hütten leben, die oft kleiner sind als diese ursprüngliche Sklavenhütte. Oder wie weiße Studenten nach meinen Vorlesungen oft sagen: "Bevor ich Ihre Sendung gesehen habe, ist mir nie in den Sinn gekommen, dass echte Menschen in diesen Hütten leben!"</w:t>
            </w:r>
          </w:p>
          <w:p w14:paraId="19607040" w14:textId="77777777" w:rsidR="00534EFF" w:rsidRPr="001A53D8" w:rsidRDefault="00534EFF" w:rsidP="00534EFF">
            <w:pPr>
              <w:pStyle w:val="brdskrift0"/>
              <w:spacing w:after="0" w:line="360" w:lineRule="auto"/>
              <w:rPr>
                <w:rStyle w:val="charoverride-3"/>
                <w:color w:val="000000"/>
                <w:lang w:val="de-DE"/>
              </w:rPr>
            </w:pPr>
          </w:p>
          <w:p w14:paraId="23BF16E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Doch der düstere Abgrund in unseren Köpfen, der sich in diesen Slums widerspiegelt, ist viel schlimmer als auf meinen Fotos. Die Bilder zeigen nicht, wie der Wind durch die Ritzen pfeift und es unmöglich macht, sich im Winter warm zu halten, oder die durchhängenden, verrotteten Fußböden mit so breiten Rissen, </w:t>
            </w:r>
            <w:r w:rsidRPr="001A53D8">
              <w:rPr>
                <w:rStyle w:val="charoverride-3"/>
                <w:color w:val="000000"/>
                <w:lang w:val="de-DE"/>
              </w:rPr>
              <w:lastRenderedPageBreak/>
              <w:t>dass Schlangen und Ungeziefer direkt ins Wohnzimmer kriechen. Die Ohnmacht, die ich beim Versuch empfinde, diese erdrückenden Eindrücke zu fotografieren, spiegelt die Ohnmacht wider, die sie unseren gefangenen Opfern auferlegen. Selbst wenn ich mir ein Weitwinkelobjektiv hätte leisten können, um die Enge festzuhalten, könnten die Bilder nicht das Fehlen von fließendem Wasser, Toiletten, Duschen und Strom zeigen. Ich habe gesehen, wie Tausende von Amerikanern im Schein der Kerosinlampe aufwuchsen.</w:t>
            </w:r>
          </w:p>
          <w:p w14:paraId="74DE529D" w14:textId="77777777" w:rsidR="00534EFF" w:rsidRPr="001A53D8" w:rsidRDefault="00534EFF" w:rsidP="00534EFF">
            <w:pPr>
              <w:pStyle w:val="brdskrift0"/>
              <w:spacing w:after="0" w:line="360" w:lineRule="auto"/>
              <w:rPr>
                <w:rStyle w:val="charoverride-3"/>
                <w:color w:val="000000"/>
                <w:lang w:val="de-DE"/>
              </w:rPr>
            </w:pPr>
          </w:p>
          <w:p w14:paraId="069F092B" w14:textId="362E6274" w:rsidR="00534EFF" w:rsidRPr="001A53D8" w:rsidRDefault="00A94FE0" w:rsidP="00534EFF">
            <w:pPr>
              <w:pStyle w:val="brdskrift0"/>
              <w:spacing w:after="0" w:line="360" w:lineRule="auto"/>
              <w:rPr>
                <w:rStyle w:val="charoverride-3"/>
                <w:color w:val="000000"/>
                <w:lang w:val="de-DE"/>
              </w:rPr>
            </w:pPr>
            <w:r>
              <w:rPr>
                <w:rStyle w:val="charoverride-3"/>
                <w:color w:val="000000"/>
                <w:lang w:val="de-DE"/>
              </w:rPr>
              <w:t>72</w:t>
            </w:r>
          </w:p>
          <w:p w14:paraId="1E2F59E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Ebenso fühlte ich mich nicht in der Lage, das seltsame psychische Gefühl zu schildern, plötzlich in einen Zustand versetzt zu werden, den wir in Dänemark seit hundert Jahren nicht mehr gekannt haben (obwohl es herrlich ist, nach all dem </w:t>
            </w:r>
            <w:r w:rsidRPr="001A53D8">
              <w:rPr>
                <w:rStyle w:val="charoverride-3"/>
                <w:color w:val="000000"/>
                <w:lang w:val="de-DE"/>
              </w:rPr>
              <w:lastRenderedPageBreak/>
              <w:t>erstickenden Lärm, der die amerikanischen Häuser kennzeichnet, plötzlich in der Stille zu stehen, ohne Fernseher oder Radio). Liberale Weiße, die nicht befürchten, dass ihnen das Licht ausgeknipst wird, argumentieren in meinen Vorlesungen manchmal, dass Schwarze aus demselben Grund glücklich sein sollten. Mit solchem Romantizismus offenbaren wir eine erschreckende Unempfindlichkeit gegenüber der Psychologie der unfreiwilligen Armut.</w:t>
            </w:r>
          </w:p>
          <w:p w14:paraId="19992EB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Und selbst wenn man im Inneren seiner Hütte vielleicht frei von der Invasion der Werbung der Wohlstandsgesellschaft ist, so wird doch die Aussicht durch die aggressiven, allgegenwärtigen Reklametafeln direkt vor der Tür zerstört.</w:t>
            </w:r>
          </w:p>
          <w:p w14:paraId="24A0F71F" w14:textId="77777777" w:rsidR="00534EFF" w:rsidRPr="001A53D8" w:rsidRDefault="00534EFF" w:rsidP="00534EFF">
            <w:pPr>
              <w:pStyle w:val="brdskrift0"/>
              <w:spacing w:after="0" w:line="360" w:lineRule="auto"/>
              <w:rPr>
                <w:rStyle w:val="charoverride-3"/>
                <w:color w:val="000000"/>
                <w:lang w:val="de-DE"/>
              </w:rPr>
            </w:pPr>
          </w:p>
          <w:p w14:paraId="6D73263E" w14:textId="3976620F" w:rsidR="000C7F69" w:rsidRPr="00C63D96" w:rsidRDefault="000C7F69" w:rsidP="00036F75">
            <w:pPr>
              <w:pStyle w:val="brdskrift0"/>
              <w:spacing w:after="0" w:line="360" w:lineRule="auto"/>
              <w:rPr>
                <w:color w:val="000000" w:themeColor="text1"/>
                <w:lang w:val="de-DE"/>
              </w:rPr>
            </w:pPr>
          </w:p>
        </w:tc>
        <w:tc>
          <w:tcPr>
            <w:tcW w:w="4476" w:type="dxa"/>
          </w:tcPr>
          <w:p w14:paraId="20D6E927"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62</w:t>
            </w:r>
          </w:p>
          <w:p w14:paraId="600898D5" w14:textId="77777777" w:rsidR="003770D9" w:rsidRPr="00D7400C" w:rsidRDefault="003770D9" w:rsidP="003770D9">
            <w:pPr>
              <w:spacing w:line="360" w:lineRule="auto"/>
              <w:rPr>
                <w:rFonts w:ascii="Times New Roman" w:hAnsi="Times New Roman" w:cs="Times New Roman"/>
                <w:sz w:val="24"/>
                <w:szCs w:val="24"/>
                <w:lang w:val="de-DE"/>
              </w:rPr>
            </w:pPr>
          </w:p>
          <w:p w14:paraId="44DC00D1"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Auf meiner Suche nach Antworten auf die Frage, warum wir in unseren Mitmenschen ständig ein Feindbild sehen - ein Bild, mit dem wir Gewalt rechtfertigen -, habe ich mir Gedanken über die Arbeitsbedingungen gemacht, die uns körperlich und geistig abstumpfen lassen. Harte Arbeit wird immer noch von Schwarzen verrichtet, während Weiße sie leiten. Viele Schwarze sind in diesen Sägewerken getötet worden, und noch mehr Füße und Finger wurden abgetrennt - wie bei diesem Arbeiter. In Mittelamerika habe ich gesehen, wie die USA die blutige Unterdrückung von Gewerkschaften militärisch unterstützen, aber ich war schockiert, dass es in den </w:t>
            </w:r>
            <w:r w:rsidRPr="00D7400C">
              <w:rPr>
                <w:rFonts w:ascii="Times New Roman" w:hAnsi="Times New Roman" w:cs="Times New Roman"/>
                <w:sz w:val="24"/>
                <w:szCs w:val="24"/>
                <w:lang w:val="de-DE"/>
              </w:rPr>
              <w:lastRenderedPageBreak/>
              <w:t>Südstaaten fast keine Gewerkschaften gibt, die diese Arbeiter schützen könnten. Diese Arbeiter erhielten keine Entschädigung, wenn die Säge ihre Finger abtrennte, und sie mussten zwei Tage später wieder zur Arbeit erscheinen, denn, wie man mir sagte, "draußen warten eine Menge hungriger Neger auf Arbeit".</w:t>
            </w:r>
          </w:p>
          <w:p w14:paraId="471818CF"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einer Gesellschaft, die so gewaltsam in das Leben eingreift, in einem Land, in dem europäische Konzepte wie Arbeitermanagement und Gewerkschaften Lichtjahre vom Bewusstsein der Arbeiter entfernt sind, wird die Stechuhr leicht zur neuen Peitsche des Sklavenhalters - ein Symbol für unsere immerwährende Gewalt. Als ich Sam </w:t>
            </w:r>
            <w:proofErr w:type="spellStart"/>
            <w:r w:rsidRPr="00D7400C">
              <w:rPr>
                <w:rFonts w:ascii="Times New Roman" w:hAnsi="Times New Roman" w:cs="Times New Roman"/>
                <w:sz w:val="24"/>
                <w:szCs w:val="24"/>
                <w:lang w:val="de-DE"/>
              </w:rPr>
              <w:t>Kator</w:t>
            </w:r>
            <w:proofErr w:type="spellEnd"/>
            <w:r w:rsidRPr="00D7400C">
              <w:rPr>
                <w:rFonts w:ascii="Times New Roman" w:hAnsi="Times New Roman" w:cs="Times New Roman"/>
                <w:sz w:val="24"/>
                <w:szCs w:val="24"/>
                <w:lang w:val="de-DE"/>
              </w:rPr>
              <w:t xml:space="preserve"> (Foto auf Seite 65) fünf Jahre später wieder besuchte, um ihm mein Buch zu überreichen, musste ich feststellen, dass er in einer Gefängniszelle von der Polizei zu Tode geprügelt worden war. Eine Reise in die Welt der schwarzen Amerikaner wird unweigerlich zu einer </w:t>
            </w:r>
            <w:r w:rsidRPr="00D7400C">
              <w:rPr>
                <w:rFonts w:ascii="Times New Roman" w:hAnsi="Times New Roman" w:cs="Times New Roman"/>
                <w:sz w:val="24"/>
                <w:szCs w:val="24"/>
                <w:lang w:val="de-DE"/>
              </w:rPr>
              <w:lastRenderedPageBreak/>
              <w:t>Reise in die Seele und in die Geschichte eines jeden Menschen, den man trifft. Man beginnt zu verstehen, welche Eigenschaften und Tendenzen wir den Seelen und dem kollektiven Bewusstsein der Schwarzen durch die Sklaverei aufgeprägt haben und wie wir seither sowohl ihre als auch unsere eigenen Leidensmuster nicht nur aufrechterhalten und wiederbeleben, sondern auch noch verstärken.</w:t>
            </w:r>
          </w:p>
          <w:p w14:paraId="027C9099" w14:textId="77777777" w:rsidR="003770D9" w:rsidRPr="00D7400C" w:rsidRDefault="003770D9" w:rsidP="003770D9">
            <w:pPr>
              <w:spacing w:line="360" w:lineRule="auto"/>
              <w:rPr>
                <w:rFonts w:ascii="Times New Roman" w:hAnsi="Times New Roman" w:cs="Times New Roman"/>
                <w:sz w:val="24"/>
                <w:szCs w:val="24"/>
                <w:lang w:val="de-DE"/>
              </w:rPr>
            </w:pPr>
          </w:p>
          <w:p w14:paraId="7FC3F76C" w14:textId="77777777" w:rsidR="003770D9" w:rsidRPr="00D7400C" w:rsidRDefault="003770D9" w:rsidP="003770D9">
            <w:pPr>
              <w:spacing w:line="360" w:lineRule="auto"/>
              <w:rPr>
                <w:rFonts w:ascii="Times New Roman" w:hAnsi="Times New Roman" w:cs="Times New Roman"/>
                <w:sz w:val="24"/>
                <w:szCs w:val="24"/>
                <w:lang w:val="de-DE"/>
              </w:rPr>
            </w:pPr>
          </w:p>
          <w:p w14:paraId="1BF7F322" w14:textId="77777777" w:rsidR="003770D9" w:rsidRPr="00D7400C" w:rsidRDefault="003770D9" w:rsidP="003770D9">
            <w:pPr>
              <w:spacing w:line="360" w:lineRule="auto"/>
              <w:rPr>
                <w:rFonts w:ascii="Times New Roman" w:hAnsi="Times New Roman" w:cs="Times New Roman"/>
                <w:sz w:val="24"/>
                <w:szCs w:val="24"/>
                <w:lang w:val="de-DE"/>
              </w:rPr>
            </w:pPr>
          </w:p>
          <w:p w14:paraId="1237245D"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65</w:t>
            </w:r>
          </w:p>
          <w:p w14:paraId="687AC26C" w14:textId="77777777" w:rsidR="003770D9" w:rsidRPr="00D7400C" w:rsidRDefault="003770D9" w:rsidP="003770D9">
            <w:pPr>
              <w:spacing w:line="360" w:lineRule="auto"/>
              <w:rPr>
                <w:rFonts w:ascii="Times New Roman" w:hAnsi="Times New Roman" w:cs="Times New Roman"/>
                <w:sz w:val="24"/>
                <w:szCs w:val="24"/>
                <w:lang w:val="de-DE"/>
              </w:rPr>
            </w:pPr>
          </w:p>
          <w:p w14:paraId="4881A3BE" w14:textId="77777777" w:rsidR="003770D9" w:rsidRPr="00D7400C" w:rsidRDefault="003770D9" w:rsidP="003770D9">
            <w:pPr>
              <w:spacing w:line="360" w:lineRule="auto"/>
              <w:rPr>
                <w:rFonts w:ascii="Times New Roman" w:hAnsi="Times New Roman" w:cs="Times New Roman"/>
                <w:sz w:val="24"/>
                <w:szCs w:val="24"/>
                <w:lang w:val="de-DE"/>
              </w:rPr>
            </w:pPr>
          </w:p>
          <w:p w14:paraId="30738930" w14:textId="77777777" w:rsidR="003770D9" w:rsidRPr="00D7400C" w:rsidRDefault="003770D9" w:rsidP="003770D9">
            <w:pPr>
              <w:spacing w:line="360" w:lineRule="auto"/>
              <w:rPr>
                <w:rFonts w:ascii="Times New Roman" w:hAnsi="Times New Roman" w:cs="Times New Roman"/>
                <w:sz w:val="24"/>
                <w:szCs w:val="24"/>
                <w:lang w:val="de-DE"/>
              </w:rPr>
            </w:pPr>
          </w:p>
          <w:p w14:paraId="5B62D61F" w14:textId="5DE0FC85"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Armer Sklave, nimm die Fesseln von deinem Körper, </w:t>
            </w:r>
            <w:r w:rsidR="000022A9"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armer Sklave, lege die Fesseln an deinen Geist.</w:t>
            </w:r>
          </w:p>
          <w:p w14:paraId="79BD3B60" w14:textId="77777777" w:rsidR="003770D9" w:rsidRPr="000E3475" w:rsidRDefault="003770D9" w:rsidP="003770D9">
            <w:pPr>
              <w:spacing w:line="360" w:lineRule="auto"/>
              <w:rPr>
                <w:rFonts w:ascii="Times New Roman" w:hAnsi="Times New Roman" w:cs="Times New Roman"/>
                <w:i/>
                <w:iCs/>
                <w:sz w:val="24"/>
                <w:szCs w:val="24"/>
                <w:lang w:val="de-DE"/>
              </w:rPr>
            </w:pPr>
          </w:p>
          <w:p w14:paraId="6B9BC317" w14:textId="77777777" w:rsidR="003770D9" w:rsidRPr="000E3475" w:rsidRDefault="003770D9" w:rsidP="003770D9">
            <w:pPr>
              <w:spacing w:line="360" w:lineRule="auto"/>
              <w:rPr>
                <w:rFonts w:ascii="Times New Roman" w:hAnsi="Times New Roman" w:cs="Times New Roman"/>
                <w:i/>
                <w:iCs/>
                <w:sz w:val="24"/>
                <w:szCs w:val="24"/>
                <w:lang w:val="de-DE"/>
              </w:rPr>
            </w:pPr>
          </w:p>
          <w:p w14:paraId="519834E0"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lastRenderedPageBreak/>
              <w:t>Bitte höre mir aufmerksam zu</w:t>
            </w:r>
          </w:p>
          <w:p w14:paraId="57316864" w14:textId="77777777" w:rsidR="003770D9" w:rsidRPr="000E3475" w:rsidRDefault="003770D9" w:rsidP="003770D9">
            <w:pPr>
              <w:spacing w:line="360" w:lineRule="auto"/>
              <w:rPr>
                <w:rFonts w:ascii="Times New Roman" w:hAnsi="Times New Roman" w:cs="Times New Roman"/>
                <w:i/>
                <w:iCs/>
                <w:sz w:val="24"/>
                <w:szCs w:val="24"/>
                <w:lang w:val="de-DE"/>
              </w:rPr>
            </w:pPr>
          </w:p>
          <w:p w14:paraId="1D7E9734" w14:textId="1C668E7C"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und wenn ich falsch liege, dann korrigiere mich. </w:t>
            </w:r>
            <w:r w:rsidR="00F86280"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 xml:space="preserve">Aber wenn ich Recht habe, dann preise mein Lied, </w:t>
            </w:r>
            <w:r w:rsidR="00F86280"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Nun wollen wir sehen, ob wir uns einig sind:</w:t>
            </w:r>
          </w:p>
          <w:p w14:paraId="1C7B5553"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Die Definition eines Sklaven</w:t>
            </w:r>
          </w:p>
          <w:p w14:paraId="03EFC796"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bedeutet jemand, der nicht völlig frei ist</w:t>
            </w:r>
          </w:p>
          <w:p w14:paraId="20C87F7D"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also ist ein Sklave immer noch ein </w:t>
            </w:r>
            <w:proofErr w:type="gramStart"/>
            <w:r w:rsidRPr="000E3475">
              <w:rPr>
                <w:rFonts w:ascii="Times New Roman" w:hAnsi="Times New Roman" w:cs="Times New Roman"/>
                <w:i/>
                <w:iCs/>
                <w:sz w:val="24"/>
                <w:szCs w:val="24"/>
                <w:lang w:val="de-DE"/>
              </w:rPr>
              <w:t>Sklave</w:t>
            </w:r>
            <w:proofErr w:type="gramEnd"/>
            <w:r w:rsidRPr="000E3475">
              <w:rPr>
                <w:rFonts w:ascii="Times New Roman" w:hAnsi="Times New Roman" w:cs="Times New Roman"/>
                <w:i/>
                <w:iCs/>
                <w:sz w:val="24"/>
                <w:szCs w:val="24"/>
                <w:lang w:val="de-DE"/>
              </w:rPr>
              <w:t xml:space="preserve"> wenn er nicht selbständig denken kann.</w:t>
            </w:r>
          </w:p>
          <w:p w14:paraId="46CFA884" w14:textId="77777777" w:rsidR="003770D9" w:rsidRPr="000E3475" w:rsidRDefault="003770D9" w:rsidP="003770D9">
            <w:pPr>
              <w:spacing w:line="360" w:lineRule="auto"/>
              <w:rPr>
                <w:rFonts w:ascii="Times New Roman" w:hAnsi="Times New Roman" w:cs="Times New Roman"/>
                <w:i/>
                <w:iCs/>
                <w:sz w:val="24"/>
                <w:szCs w:val="24"/>
                <w:lang w:val="de-DE"/>
              </w:rPr>
            </w:pPr>
          </w:p>
          <w:p w14:paraId="27809C15" w14:textId="77777777" w:rsidR="003770D9" w:rsidRPr="000E3475" w:rsidRDefault="003770D9" w:rsidP="003770D9">
            <w:pPr>
              <w:spacing w:line="360" w:lineRule="auto"/>
              <w:rPr>
                <w:rFonts w:ascii="Times New Roman" w:hAnsi="Times New Roman" w:cs="Times New Roman"/>
                <w:i/>
                <w:iCs/>
                <w:sz w:val="24"/>
                <w:szCs w:val="24"/>
                <w:lang w:val="de-DE"/>
              </w:rPr>
            </w:pPr>
          </w:p>
          <w:p w14:paraId="0BF09A17" w14:textId="77777777" w:rsidR="003770D9" w:rsidRPr="000E3475" w:rsidRDefault="003770D9" w:rsidP="003770D9">
            <w:pPr>
              <w:spacing w:line="360" w:lineRule="auto"/>
              <w:rPr>
                <w:rFonts w:ascii="Times New Roman" w:hAnsi="Times New Roman" w:cs="Times New Roman"/>
                <w:i/>
                <w:iCs/>
                <w:sz w:val="24"/>
                <w:szCs w:val="24"/>
                <w:lang w:val="de-DE"/>
              </w:rPr>
            </w:pPr>
          </w:p>
          <w:p w14:paraId="28540A45" w14:textId="77777777" w:rsidR="003770D9" w:rsidRPr="000E3475" w:rsidRDefault="003770D9" w:rsidP="003770D9">
            <w:pPr>
              <w:spacing w:line="360" w:lineRule="auto"/>
              <w:rPr>
                <w:rFonts w:ascii="Times New Roman" w:hAnsi="Times New Roman" w:cs="Times New Roman"/>
                <w:i/>
                <w:iCs/>
                <w:sz w:val="24"/>
                <w:szCs w:val="24"/>
                <w:lang w:val="de-DE"/>
              </w:rPr>
            </w:pPr>
          </w:p>
          <w:p w14:paraId="3B1ACF76"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66</w:t>
            </w:r>
          </w:p>
          <w:p w14:paraId="0E95A5E8" w14:textId="77777777" w:rsidR="003770D9" w:rsidRPr="000E3475" w:rsidRDefault="003770D9" w:rsidP="003770D9">
            <w:pPr>
              <w:spacing w:line="360" w:lineRule="auto"/>
              <w:rPr>
                <w:rFonts w:ascii="Times New Roman" w:hAnsi="Times New Roman" w:cs="Times New Roman"/>
                <w:i/>
                <w:iCs/>
                <w:sz w:val="24"/>
                <w:szCs w:val="24"/>
                <w:lang w:val="de-DE"/>
              </w:rPr>
            </w:pPr>
          </w:p>
          <w:p w14:paraId="0C2F2322"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Ein Baum ist immer noch ein Baum</w:t>
            </w:r>
          </w:p>
          <w:p w14:paraId="07639018" w14:textId="77777777" w:rsidR="003770D9" w:rsidRPr="000E3475" w:rsidRDefault="003770D9" w:rsidP="003770D9">
            <w:pPr>
              <w:spacing w:line="360" w:lineRule="auto"/>
              <w:rPr>
                <w:rFonts w:ascii="Times New Roman" w:hAnsi="Times New Roman" w:cs="Times New Roman"/>
                <w:i/>
                <w:iCs/>
                <w:sz w:val="24"/>
                <w:szCs w:val="24"/>
                <w:lang w:val="de-DE"/>
              </w:rPr>
            </w:pPr>
          </w:p>
          <w:p w14:paraId="119B99CD"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obwohl er seine Blätter abwirft, wenn der Winter kommt.</w:t>
            </w:r>
          </w:p>
          <w:p w14:paraId="1967FFFA" w14:textId="77777777" w:rsidR="003770D9" w:rsidRPr="000E3475" w:rsidRDefault="003770D9" w:rsidP="003770D9">
            <w:pPr>
              <w:spacing w:line="360" w:lineRule="auto"/>
              <w:rPr>
                <w:rFonts w:ascii="Times New Roman" w:hAnsi="Times New Roman" w:cs="Times New Roman"/>
                <w:i/>
                <w:iCs/>
                <w:sz w:val="24"/>
                <w:szCs w:val="24"/>
                <w:lang w:val="de-DE"/>
              </w:rPr>
            </w:pPr>
          </w:p>
          <w:p w14:paraId="45D3DDA1" w14:textId="2ACEA780"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lastRenderedPageBreak/>
              <w:t xml:space="preserve">Aber im Frühling blüht er wieder </w:t>
            </w:r>
            <w:r w:rsidR="00AB35E1"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auf denn er hat seine Wurzeln nicht verloren.</w:t>
            </w:r>
          </w:p>
          <w:p w14:paraId="6BEA5216" w14:textId="7C45501D"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Aber ein Sklave bleibt ein Sklave </w:t>
            </w:r>
            <w:r w:rsidR="00AB35E1"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 xml:space="preserve">ohne das Wissen um seine Wurzeln </w:t>
            </w:r>
            <w:r w:rsidR="00AB35E1"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bis man ihn die Vergangenheit lehrt</w:t>
            </w:r>
          </w:p>
          <w:p w14:paraId="175C05B7"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nicht nur etwas, sondern die ganze Wahrheit.</w:t>
            </w:r>
          </w:p>
          <w:p w14:paraId="4053EA5D" w14:textId="77777777" w:rsidR="003770D9" w:rsidRPr="000E3475" w:rsidRDefault="003770D9" w:rsidP="003770D9">
            <w:pPr>
              <w:spacing w:line="360" w:lineRule="auto"/>
              <w:rPr>
                <w:rFonts w:ascii="Times New Roman" w:hAnsi="Times New Roman" w:cs="Times New Roman"/>
                <w:i/>
                <w:iCs/>
                <w:sz w:val="24"/>
                <w:szCs w:val="24"/>
                <w:lang w:val="de-DE"/>
              </w:rPr>
            </w:pPr>
          </w:p>
          <w:p w14:paraId="6E52C40E" w14:textId="77777777" w:rsidR="003770D9" w:rsidRPr="000E3475" w:rsidRDefault="003770D9" w:rsidP="003770D9">
            <w:pPr>
              <w:spacing w:line="360" w:lineRule="auto"/>
              <w:rPr>
                <w:rFonts w:ascii="Times New Roman" w:hAnsi="Times New Roman" w:cs="Times New Roman"/>
                <w:i/>
                <w:iCs/>
                <w:sz w:val="24"/>
                <w:szCs w:val="24"/>
                <w:lang w:val="de-DE"/>
              </w:rPr>
            </w:pPr>
          </w:p>
          <w:p w14:paraId="783837DB" w14:textId="77777777" w:rsidR="003770D9" w:rsidRPr="000E3475" w:rsidRDefault="003770D9" w:rsidP="003770D9">
            <w:pPr>
              <w:spacing w:line="360" w:lineRule="auto"/>
              <w:rPr>
                <w:rFonts w:ascii="Times New Roman" w:hAnsi="Times New Roman" w:cs="Times New Roman"/>
                <w:i/>
                <w:iCs/>
                <w:sz w:val="24"/>
                <w:szCs w:val="24"/>
                <w:lang w:val="de-DE"/>
              </w:rPr>
            </w:pPr>
          </w:p>
          <w:p w14:paraId="1FC3C69E" w14:textId="6BB148ED"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Armer Sklave, nimm die Fesseln von deinem Körper, </w:t>
            </w:r>
            <w:r w:rsidR="00AB35E1"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armer Sklave, lege die Fesseln an deinen Geist.</w:t>
            </w:r>
            <w:r w:rsidR="00AB35E1" w:rsidRPr="000E3475">
              <w:rPr>
                <w:rFonts w:ascii="Times New Roman" w:hAnsi="Times New Roman" w:cs="Times New Roman"/>
                <w:i/>
                <w:iCs/>
                <w:sz w:val="24"/>
                <w:szCs w:val="24"/>
                <w:lang w:val="de-DE"/>
              </w:rPr>
              <w:br/>
            </w:r>
            <w:r w:rsidR="00AB35E1" w:rsidRPr="000E3475">
              <w:rPr>
                <w:rFonts w:ascii="Times New Roman" w:hAnsi="Times New Roman" w:cs="Times New Roman"/>
                <w:i/>
                <w:iCs/>
                <w:sz w:val="24"/>
                <w:szCs w:val="24"/>
                <w:lang w:val="de-DE"/>
              </w:rPr>
              <w:br/>
            </w:r>
          </w:p>
          <w:p w14:paraId="34A77131"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69</w:t>
            </w:r>
          </w:p>
          <w:p w14:paraId="16AE3DD2" w14:textId="77777777" w:rsidR="003770D9" w:rsidRPr="000E3475" w:rsidRDefault="003770D9" w:rsidP="003770D9">
            <w:pPr>
              <w:spacing w:line="360" w:lineRule="auto"/>
              <w:rPr>
                <w:rFonts w:ascii="Times New Roman" w:hAnsi="Times New Roman" w:cs="Times New Roman"/>
                <w:i/>
                <w:iCs/>
                <w:sz w:val="24"/>
                <w:szCs w:val="24"/>
                <w:lang w:val="de-DE"/>
              </w:rPr>
            </w:pPr>
          </w:p>
          <w:p w14:paraId="35864CAC" w14:textId="77777777" w:rsidR="003770D9" w:rsidRPr="000E3475" w:rsidRDefault="003770D9" w:rsidP="003770D9">
            <w:pPr>
              <w:spacing w:line="360" w:lineRule="auto"/>
              <w:rPr>
                <w:rFonts w:ascii="Times New Roman" w:hAnsi="Times New Roman" w:cs="Times New Roman"/>
                <w:i/>
                <w:iCs/>
                <w:sz w:val="24"/>
                <w:szCs w:val="24"/>
                <w:lang w:val="de-DE"/>
              </w:rPr>
            </w:pPr>
          </w:p>
          <w:p w14:paraId="15692293"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Neulich war ein Bruder da</w:t>
            </w:r>
          </w:p>
          <w:p w14:paraId="6DC262BB" w14:textId="744CF603"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 xml:space="preserve">der sagte mir, er fühle sich high </w:t>
            </w:r>
            <w:r w:rsidR="00C92D2F"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aber ich musste nur traurig seufzen</w:t>
            </w:r>
          </w:p>
          <w:p w14:paraId="55528E74" w14:textId="09D277BD"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lastRenderedPageBreak/>
              <w:t xml:space="preserve">denn Drogen und Schnaps sind nicht glorreich, </w:t>
            </w:r>
            <w:r w:rsidR="00506AD8"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 xml:space="preserve">und wenn ich die Chance hätte, high zu werden </w:t>
            </w:r>
            <w:r w:rsidR="00506AD8" w:rsidRPr="000E3475">
              <w:rPr>
                <w:rFonts w:ascii="Times New Roman" w:hAnsi="Times New Roman" w:cs="Times New Roman"/>
                <w:i/>
                <w:iCs/>
                <w:sz w:val="24"/>
                <w:szCs w:val="24"/>
                <w:lang w:val="de-DE"/>
              </w:rPr>
              <w:br/>
            </w:r>
            <w:r w:rsidRPr="000E3475">
              <w:rPr>
                <w:rFonts w:ascii="Times New Roman" w:hAnsi="Times New Roman" w:cs="Times New Roman"/>
                <w:i/>
                <w:iCs/>
                <w:sz w:val="24"/>
                <w:szCs w:val="24"/>
                <w:lang w:val="de-DE"/>
              </w:rPr>
              <w:t>würde ich die Wahrheit sagen und nicht lügen,</w:t>
            </w:r>
          </w:p>
          <w:p w14:paraId="5B2FCEFB"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denn der höchste Rausch, den ein Mann bekommen kann ist der von Weisheit, Wissen und Verständnis.</w:t>
            </w:r>
          </w:p>
          <w:p w14:paraId="54246107" w14:textId="77777777" w:rsidR="003770D9" w:rsidRPr="000E3475" w:rsidRDefault="003770D9" w:rsidP="003770D9">
            <w:pPr>
              <w:spacing w:line="360" w:lineRule="auto"/>
              <w:rPr>
                <w:rFonts w:ascii="Times New Roman" w:hAnsi="Times New Roman" w:cs="Times New Roman"/>
                <w:i/>
                <w:iCs/>
                <w:sz w:val="24"/>
                <w:szCs w:val="24"/>
                <w:lang w:val="de-DE"/>
              </w:rPr>
            </w:pPr>
          </w:p>
          <w:p w14:paraId="12AB2E53" w14:textId="77777777" w:rsidR="003770D9" w:rsidRPr="000E3475" w:rsidRDefault="003770D9" w:rsidP="003770D9">
            <w:pPr>
              <w:spacing w:line="360" w:lineRule="auto"/>
              <w:rPr>
                <w:rFonts w:ascii="Times New Roman" w:hAnsi="Times New Roman" w:cs="Times New Roman"/>
                <w:i/>
                <w:iCs/>
                <w:sz w:val="24"/>
                <w:szCs w:val="24"/>
                <w:lang w:val="de-DE"/>
              </w:rPr>
            </w:pPr>
          </w:p>
          <w:p w14:paraId="4C1CE564" w14:textId="77777777" w:rsidR="003770D9" w:rsidRPr="000E3475" w:rsidRDefault="003770D9" w:rsidP="003770D9">
            <w:pPr>
              <w:spacing w:line="360" w:lineRule="auto"/>
              <w:rPr>
                <w:rFonts w:ascii="Times New Roman" w:hAnsi="Times New Roman" w:cs="Times New Roman"/>
                <w:i/>
                <w:iCs/>
                <w:sz w:val="24"/>
                <w:szCs w:val="24"/>
                <w:lang w:val="de-DE"/>
              </w:rPr>
            </w:pPr>
            <w:r w:rsidRPr="000E3475">
              <w:rPr>
                <w:rFonts w:ascii="Times New Roman" w:hAnsi="Times New Roman" w:cs="Times New Roman"/>
                <w:i/>
                <w:iCs/>
                <w:sz w:val="24"/>
                <w:szCs w:val="24"/>
                <w:lang w:val="de-DE"/>
              </w:rPr>
              <w:t>Armer Sklave, nimm den Druck von deinem Körper, armer Sklave, leg ihn auf deinen Geist...</w:t>
            </w:r>
          </w:p>
          <w:p w14:paraId="0B9912DC" w14:textId="77777777" w:rsidR="003770D9" w:rsidRPr="00D7400C" w:rsidRDefault="003770D9" w:rsidP="003770D9">
            <w:pPr>
              <w:spacing w:line="360" w:lineRule="auto"/>
              <w:rPr>
                <w:rFonts w:ascii="Times New Roman" w:hAnsi="Times New Roman" w:cs="Times New Roman"/>
                <w:sz w:val="24"/>
                <w:szCs w:val="24"/>
                <w:lang w:val="de-DE"/>
              </w:rPr>
            </w:pPr>
          </w:p>
          <w:p w14:paraId="0A753A1F" w14:textId="77777777" w:rsidR="003770D9" w:rsidRPr="00D7400C" w:rsidRDefault="003770D9" w:rsidP="003770D9">
            <w:pPr>
              <w:spacing w:line="360" w:lineRule="auto"/>
              <w:rPr>
                <w:rFonts w:ascii="Times New Roman" w:hAnsi="Times New Roman" w:cs="Times New Roman"/>
                <w:sz w:val="24"/>
                <w:szCs w:val="24"/>
                <w:lang w:val="de-DE"/>
              </w:rPr>
            </w:pPr>
          </w:p>
          <w:p w14:paraId="4E437394" w14:textId="77777777" w:rsidR="003770D9" w:rsidRPr="00D7400C" w:rsidRDefault="003770D9" w:rsidP="003770D9">
            <w:pPr>
              <w:spacing w:line="360" w:lineRule="auto"/>
              <w:rPr>
                <w:rFonts w:ascii="Times New Roman" w:hAnsi="Times New Roman" w:cs="Times New Roman"/>
                <w:sz w:val="24"/>
                <w:szCs w:val="24"/>
                <w:lang w:val="de-DE"/>
              </w:rPr>
            </w:pPr>
          </w:p>
          <w:p w14:paraId="0CB5D713" w14:textId="77777777" w:rsidR="003770D9" w:rsidRPr="00D7400C" w:rsidRDefault="003770D9" w:rsidP="003770D9">
            <w:pPr>
              <w:spacing w:line="360" w:lineRule="auto"/>
              <w:rPr>
                <w:rFonts w:ascii="Times New Roman" w:hAnsi="Times New Roman" w:cs="Times New Roman"/>
                <w:sz w:val="24"/>
                <w:szCs w:val="24"/>
                <w:lang w:val="de-DE"/>
              </w:rPr>
            </w:pPr>
          </w:p>
          <w:p w14:paraId="3708B35E"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70</w:t>
            </w:r>
          </w:p>
          <w:p w14:paraId="63D5F137" w14:textId="77777777" w:rsidR="003770D9" w:rsidRPr="00D7400C" w:rsidRDefault="003770D9" w:rsidP="003770D9">
            <w:pPr>
              <w:spacing w:line="360" w:lineRule="auto"/>
              <w:rPr>
                <w:rFonts w:ascii="Times New Roman" w:hAnsi="Times New Roman" w:cs="Times New Roman"/>
                <w:sz w:val="24"/>
                <w:szCs w:val="24"/>
                <w:lang w:val="de-DE"/>
              </w:rPr>
            </w:pPr>
          </w:p>
          <w:p w14:paraId="2193C38B" w14:textId="77777777" w:rsidR="003770D9" w:rsidRPr="00D7400C" w:rsidRDefault="003770D9" w:rsidP="003770D9">
            <w:pPr>
              <w:spacing w:line="360" w:lineRule="auto"/>
              <w:rPr>
                <w:rFonts w:ascii="Times New Roman" w:hAnsi="Times New Roman" w:cs="Times New Roman"/>
                <w:sz w:val="24"/>
                <w:szCs w:val="24"/>
                <w:lang w:val="de-DE"/>
              </w:rPr>
            </w:pPr>
          </w:p>
          <w:p w14:paraId="3CC168F0" w14:textId="77777777" w:rsidR="003770D9" w:rsidRPr="00D7400C" w:rsidRDefault="003770D9" w:rsidP="003770D9">
            <w:pPr>
              <w:spacing w:line="360" w:lineRule="auto"/>
              <w:rPr>
                <w:rFonts w:ascii="Times New Roman" w:hAnsi="Times New Roman" w:cs="Times New Roman"/>
                <w:sz w:val="24"/>
                <w:szCs w:val="24"/>
                <w:lang w:val="de-DE"/>
              </w:rPr>
            </w:pPr>
          </w:p>
          <w:p w14:paraId="62E396ED" w14:textId="77777777" w:rsidR="003770D9" w:rsidRPr="00D7400C" w:rsidRDefault="003770D9" w:rsidP="003770D9">
            <w:pPr>
              <w:spacing w:line="360" w:lineRule="auto"/>
              <w:rPr>
                <w:rFonts w:ascii="Times New Roman" w:hAnsi="Times New Roman" w:cs="Times New Roman"/>
                <w:sz w:val="24"/>
                <w:szCs w:val="24"/>
                <w:lang w:val="de-DE"/>
              </w:rPr>
            </w:pPr>
          </w:p>
          <w:p w14:paraId="5021F6D6" w14:textId="77777777" w:rsidR="003770D9" w:rsidRPr="00D7400C" w:rsidRDefault="003770D9" w:rsidP="003770D9">
            <w:pPr>
              <w:spacing w:line="360" w:lineRule="auto"/>
              <w:rPr>
                <w:rFonts w:ascii="Times New Roman" w:hAnsi="Times New Roman" w:cs="Times New Roman"/>
                <w:sz w:val="24"/>
                <w:szCs w:val="24"/>
                <w:lang w:val="de-DE"/>
              </w:rPr>
            </w:pPr>
          </w:p>
          <w:p w14:paraId="4207496E" w14:textId="77777777" w:rsidR="003770D9" w:rsidRPr="00D7400C" w:rsidRDefault="003770D9" w:rsidP="003770D9">
            <w:pPr>
              <w:spacing w:line="360" w:lineRule="auto"/>
              <w:rPr>
                <w:rFonts w:ascii="Times New Roman" w:hAnsi="Times New Roman" w:cs="Times New Roman"/>
                <w:sz w:val="24"/>
                <w:szCs w:val="24"/>
                <w:lang w:val="de-DE"/>
              </w:rPr>
            </w:pPr>
          </w:p>
          <w:p w14:paraId="017E8016" w14:textId="6B595785"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mit der Unterschicht lebte, verstand ich, wie die körperlichen Fesseln auch zu geistigen Fesseln wurden. Diese Baracken, in die wir unseren erschlagenen Bruder </w:t>
            </w:r>
            <w:proofErr w:type="spellStart"/>
            <w:r w:rsidRPr="00D7400C">
              <w:rPr>
                <w:rFonts w:ascii="Times New Roman" w:hAnsi="Times New Roman" w:cs="Times New Roman"/>
                <w:sz w:val="24"/>
                <w:szCs w:val="24"/>
                <w:lang w:val="de-DE"/>
              </w:rPr>
              <w:t>Kain</w:t>
            </w:r>
            <w:proofErr w:type="spellEnd"/>
            <w:r w:rsidRPr="00D7400C">
              <w:rPr>
                <w:rFonts w:ascii="Times New Roman" w:hAnsi="Times New Roman" w:cs="Times New Roman"/>
                <w:sz w:val="24"/>
                <w:szCs w:val="24"/>
                <w:lang w:val="de-DE"/>
              </w:rPr>
              <w:t xml:space="preserve"> seit der Sklaverei</w:t>
            </w:r>
            <w:r w:rsidR="00DC56B4">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eingesperrt haben, sind absolut unmenschlich und lassen weder ein Gefühl von Freiheit noch die Möglichkeit zu, sich intellektuell und kreativ zu entfalten. Vor hundert Jahren lebten wir Tür an Tür mit Schwarzen. Zu sehen, wie unsere Nachbarn zu minderwertigen Lebensbedingungen verurteilt werden, ist für das unschuldige weiße Kind unbegreiflich und verletzend. Wenn wir aufwachsen, werden wir langsam manipuliert, Feindbilder zu entwickeln - mit dem Ergebnis, dass die natürliche Freude am Zusammensein mit Schwarzen in den USA oder mit Einwanderern in Europa gewaltsam unterdrückt wird. Wenn der Teufelskreis der Unterdrückung auf diese </w:t>
            </w:r>
            <w:r w:rsidRPr="00D7400C">
              <w:rPr>
                <w:rFonts w:ascii="Times New Roman" w:hAnsi="Times New Roman" w:cs="Times New Roman"/>
                <w:sz w:val="24"/>
                <w:szCs w:val="24"/>
                <w:lang w:val="de-DE"/>
              </w:rPr>
              <w:lastRenderedPageBreak/>
              <w:t>Weise vollendet ist, wird es für die Weißen ganz natürlich, weg zu rationalisieren, dass diese Ausgestoßenen direkt neben ihren eigenen luxuriösen Häusern in erbärmlichen Hütten leben, die oft kleiner sind als diese ursprüngliche Sklavenhütte. Oder wie weiße Studenten nach meinen Vorlesungen oft sagen: "Bevor ich Ihre Sendung gesehen habe, ist mir nie in den Sinn gekommen, dass echte Menschen in diesen Hütten leben!"</w:t>
            </w:r>
          </w:p>
          <w:p w14:paraId="6D04731A" w14:textId="77777777" w:rsidR="003770D9" w:rsidRPr="00D7400C" w:rsidRDefault="003770D9" w:rsidP="003770D9">
            <w:pPr>
              <w:spacing w:line="360" w:lineRule="auto"/>
              <w:rPr>
                <w:rFonts w:ascii="Times New Roman" w:hAnsi="Times New Roman" w:cs="Times New Roman"/>
                <w:sz w:val="24"/>
                <w:szCs w:val="24"/>
                <w:lang w:val="de-DE"/>
              </w:rPr>
            </w:pPr>
          </w:p>
          <w:p w14:paraId="5EC0A59B" w14:textId="77777777" w:rsidR="003770D9" w:rsidRPr="00D7400C" w:rsidRDefault="003770D9" w:rsidP="003770D9">
            <w:pPr>
              <w:spacing w:line="360" w:lineRule="auto"/>
              <w:rPr>
                <w:rFonts w:ascii="Times New Roman" w:hAnsi="Times New Roman" w:cs="Times New Roman"/>
                <w:sz w:val="24"/>
                <w:szCs w:val="24"/>
                <w:lang w:val="de-DE"/>
              </w:rPr>
            </w:pPr>
          </w:p>
          <w:p w14:paraId="1F9E05C0" w14:textId="77777777" w:rsidR="003770D9" w:rsidRPr="00D7400C" w:rsidRDefault="003770D9" w:rsidP="003770D9">
            <w:pPr>
              <w:spacing w:line="360" w:lineRule="auto"/>
              <w:rPr>
                <w:rFonts w:ascii="Times New Roman" w:hAnsi="Times New Roman" w:cs="Times New Roman"/>
                <w:sz w:val="24"/>
                <w:szCs w:val="24"/>
                <w:lang w:val="de-DE"/>
              </w:rPr>
            </w:pPr>
          </w:p>
          <w:p w14:paraId="0C4F5372"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der düstere Abgrund in unseren Köpfen, der sich in diesen Slums widerspiegelt, ist viel schlimmer als auf meinen Fotos. Die Bilder zeigen nicht, wie der Wind durch die Ritzen pfeift und es unmöglich macht, sich im Winter warm zu halten, oder die durchhängenden, verrotteten Fußböden mit so breiten Ritzen, dass Schlangen und Ungeziefer direkt ins </w:t>
            </w:r>
            <w:r w:rsidRPr="00D7400C">
              <w:rPr>
                <w:rFonts w:ascii="Times New Roman" w:hAnsi="Times New Roman" w:cs="Times New Roman"/>
                <w:sz w:val="24"/>
                <w:szCs w:val="24"/>
                <w:lang w:val="de-DE"/>
              </w:rPr>
              <w:lastRenderedPageBreak/>
              <w:t>Wohnzimmer kriechen. Die Ohnmacht, die ich beim Versuch empfinde, diese erdrückenden Eindrücke zu fotografieren, spiegelt die Ohnmacht wider, die sie unseren gefangenen Opfern auferlegen. Selbst wenn ich mir ein Weitwinkelobjektiv hätte leisten können, um die Enge festzuhalten, könnten die Bilder nicht das Fehlen von fließendem Wasser, Toiletten, Duschen und Strom zeigen. Ich habe gesehen, wie Tausende von Amerikanern im Schein der Kerosinlampe aufwuchsen.</w:t>
            </w:r>
          </w:p>
          <w:p w14:paraId="5A40F4D5" w14:textId="77777777" w:rsidR="003770D9" w:rsidRPr="00D7400C" w:rsidRDefault="003770D9" w:rsidP="003770D9">
            <w:pPr>
              <w:spacing w:line="360" w:lineRule="auto"/>
              <w:rPr>
                <w:rFonts w:ascii="Times New Roman" w:hAnsi="Times New Roman" w:cs="Times New Roman"/>
                <w:sz w:val="24"/>
                <w:szCs w:val="24"/>
                <w:lang w:val="de-DE"/>
              </w:rPr>
            </w:pPr>
          </w:p>
          <w:p w14:paraId="08FD86F8" w14:textId="77777777" w:rsidR="003770D9" w:rsidRPr="00D7400C" w:rsidRDefault="003770D9" w:rsidP="003770D9">
            <w:pPr>
              <w:spacing w:line="360" w:lineRule="auto"/>
              <w:rPr>
                <w:rFonts w:ascii="Times New Roman" w:hAnsi="Times New Roman" w:cs="Times New Roman"/>
                <w:sz w:val="24"/>
                <w:szCs w:val="24"/>
                <w:lang w:val="de-DE"/>
              </w:rPr>
            </w:pPr>
          </w:p>
          <w:p w14:paraId="012F87AD" w14:textId="77777777" w:rsidR="003770D9" w:rsidRPr="00D7400C" w:rsidRDefault="003770D9" w:rsidP="003770D9">
            <w:pPr>
              <w:spacing w:line="360" w:lineRule="auto"/>
              <w:rPr>
                <w:rFonts w:ascii="Times New Roman" w:hAnsi="Times New Roman" w:cs="Times New Roman"/>
                <w:sz w:val="24"/>
                <w:szCs w:val="24"/>
                <w:lang w:val="de-DE"/>
              </w:rPr>
            </w:pPr>
          </w:p>
          <w:p w14:paraId="36FAC669"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72</w:t>
            </w:r>
          </w:p>
          <w:p w14:paraId="4D9A7BE4" w14:textId="77777777" w:rsidR="003770D9" w:rsidRPr="00D7400C" w:rsidRDefault="003770D9" w:rsidP="003770D9">
            <w:pPr>
              <w:spacing w:line="360" w:lineRule="auto"/>
              <w:rPr>
                <w:rFonts w:ascii="Times New Roman" w:hAnsi="Times New Roman" w:cs="Times New Roman"/>
                <w:sz w:val="24"/>
                <w:szCs w:val="24"/>
                <w:lang w:val="de-DE"/>
              </w:rPr>
            </w:pPr>
          </w:p>
          <w:p w14:paraId="45D0D9A0"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Ebenso fühlte ich mich nicht in der Lage, das seltsame psychische Gefühl zu schildern, plötzlich in einen Zustand versetzt zu werden, den wir in Dänemark seit hundert Jahren nicht mehr gekannt</w:t>
            </w:r>
          </w:p>
          <w:p w14:paraId="78399794"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haben (obwohl es herrlich ist, nach all dem erstickenden Lärm, der die amerikanischen Häuser kennzeichnet, plötzlich in der Stille zu stehen, ohne Fernseher oder Radio). Liberale Weiße, die nicht befürchten, dass ihnen das Licht ausgeknipst wird, argumentieren in meinen Vorlesungen manchmal, dass Schwarze aus demselben Grund glücklich sein sollten. Mit solchem Romantizismus offenbaren wir eine erschreckende Unempfindlichkeit gegenüber der Psychologie der unfreiwilligen Armut.</w:t>
            </w:r>
          </w:p>
          <w:p w14:paraId="5478FB68" w14:textId="77777777" w:rsidR="003770D9" w:rsidRPr="00D7400C" w:rsidRDefault="003770D9" w:rsidP="003770D9">
            <w:pPr>
              <w:spacing w:line="360" w:lineRule="auto"/>
              <w:rPr>
                <w:rFonts w:ascii="Times New Roman" w:hAnsi="Times New Roman" w:cs="Times New Roman"/>
                <w:sz w:val="24"/>
                <w:szCs w:val="24"/>
                <w:lang w:val="de-DE"/>
              </w:rPr>
            </w:pPr>
          </w:p>
          <w:p w14:paraId="40519B53" w14:textId="77777777" w:rsidR="003770D9" w:rsidRPr="00D7400C" w:rsidRDefault="003770D9" w:rsidP="003770D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selbst wenn man im Inneren seiner Hütte vielleicht frei von der Invasion der Werbung der Wohlstandsgesellschaft ist, so wird doch die Aussicht durch die aggressiven, allgegenwärtigen Reklametafeln direkt vor der Tür zerstört.</w:t>
            </w:r>
          </w:p>
          <w:p w14:paraId="15C09120" w14:textId="77777777" w:rsidR="003770D9" w:rsidRPr="00D7400C" w:rsidRDefault="003770D9" w:rsidP="003770D9">
            <w:pPr>
              <w:spacing w:line="360" w:lineRule="auto"/>
              <w:rPr>
                <w:rFonts w:ascii="Times New Roman" w:hAnsi="Times New Roman" w:cs="Times New Roman"/>
                <w:sz w:val="24"/>
                <w:szCs w:val="24"/>
                <w:lang w:val="de-DE"/>
              </w:rPr>
            </w:pPr>
          </w:p>
          <w:p w14:paraId="5EE25C10" w14:textId="2CF2C953" w:rsidR="00C63D96" w:rsidRDefault="00C63D96" w:rsidP="00D87B80">
            <w:pPr>
              <w:spacing w:line="360" w:lineRule="auto"/>
              <w:rPr>
                <w:rFonts w:ascii="Times New Roman" w:hAnsi="Times New Roman" w:cs="Times New Roman"/>
                <w:color w:val="000000" w:themeColor="text1"/>
                <w:sz w:val="24"/>
                <w:szCs w:val="24"/>
                <w:lang w:val="de-DE"/>
              </w:rPr>
            </w:pPr>
          </w:p>
          <w:p w14:paraId="79224420" w14:textId="329C6AB3" w:rsidR="00C63D96" w:rsidRDefault="00C63D96" w:rsidP="00D87B80">
            <w:pPr>
              <w:spacing w:line="360" w:lineRule="auto"/>
              <w:rPr>
                <w:rFonts w:ascii="Times New Roman" w:hAnsi="Times New Roman" w:cs="Times New Roman"/>
                <w:color w:val="000000" w:themeColor="text1"/>
                <w:sz w:val="24"/>
                <w:szCs w:val="24"/>
                <w:lang w:val="de-DE"/>
              </w:rPr>
            </w:pPr>
          </w:p>
          <w:p w14:paraId="35B61E3C" w14:textId="26B2A908" w:rsidR="00C63D96" w:rsidRDefault="00C63D96" w:rsidP="00D87B80">
            <w:pPr>
              <w:spacing w:line="360" w:lineRule="auto"/>
              <w:rPr>
                <w:rFonts w:ascii="Times New Roman" w:hAnsi="Times New Roman" w:cs="Times New Roman"/>
                <w:color w:val="000000" w:themeColor="text1"/>
                <w:sz w:val="24"/>
                <w:szCs w:val="24"/>
                <w:lang w:val="de-DE"/>
              </w:rPr>
            </w:pPr>
          </w:p>
          <w:p w14:paraId="7A5E21C1"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639DBA60"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0C195C2"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54A1DCD3"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2AF22370"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1EE5858"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68989FE7"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5A31223"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5360A7AD"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58F0099" w14:textId="0BFBBBCF" w:rsidR="008C11B1" w:rsidRPr="008C11B1" w:rsidRDefault="008C11B1" w:rsidP="00D87B80">
            <w:pPr>
              <w:spacing w:line="360" w:lineRule="auto"/>
              <w:rPr>
                <w:rFonts w:ascii="Times New Roman" w:hAnsi="Times New Roman" w:cs="Times New Roman"/>
                <w:color w:val="000000" w:themeColor="text1"/>
                <w:sz w:val="24"/>
                <w:szCs w:val="24"/>
                <w:lang w:val="de-DE"/>
              </w:rPr>
            </w:pPr>
          </w:p>
        </w:tc>
      </w:tr>
    </w:tbl>
    <w:p w14:paraId="7E3ADF98" w14:textId="488881A1" w:rsidR="008E1055" w:rsidRPr="008C11B1" w:rsidRDefault="008E1055" w:rsidP="008E1055">
      <w:pPr>
        <w:spacing w:line="360" w:lineRule="auto"/>
        <w:rPr>
          <w:rFonts w:ascii="Times New Roman" w:hAnsi="Times New Roman" w:cs="Times New Roman"/>
          <w:color w:val="000000" w:themeColor="text1"/>
          <w:sz w:val="24"/>
          <w:szCs w:val="24"/>
          <w:lang w:val="de-DE"/>
        </w:rPr>
      </w:pPr>
    </w:p>
    <w:sectPr w:rsidR="008E1055" w:rsidRPr="008C11B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22A9"/>
    <w:rsid w:val="00014D5C"/>
    <w:rsid w:val="000278E8"/>
    <w:rsid w:val="00036495"/>
    <w:rsid w:val="00036F75"/>
    <w:rsid w:val="00072FBA"/>
    <w:rsid w:val="00086044"/>
    <w:rsid w:val="000C7603"/>
    <w:rsid w:val="000C7F69"/>
    <w:rsid w:val="000E3475"/>
    <w:rsid w:val="000F0180"/>
    <w:rsid w:val="000F61C7"/>
    <w:rsid w:val="00101AFC"/>
    <w:rsid w:val="00110D2A"/>
    <w:rsid w:val="00113C54"/>
    <w:rsid w:val="00124275"/>
    <w:rsid w:val="001265B6"/>
    <w:rsid w:val="00136101"/>
    <w:rsid w:val="00141A02"/>
    <w:rsid w:val="00142C9B"/>
    <w:rsid w:val="0014317E"/>
    <w:rsid w:val="00144625"/>
    <w:rsid w:val="00162304"/>
    <w:rsid w:val="00165BE7"/>
    <w:rsid w:val="001A63FA"/>
    <w:rsid w:val="001B32B4"/>
    <w:rsid w:val="001B34EA"/>
    <w:rsid w:val="001B78E5"/>
    <w:rsid w:val="001C0134"/>
    <w:rsid w:val="001C5296"/>
    <w:rsid w:val="001D4DF9"/>
    <w:rsid w:val="001E3406"/>
    <w:rsid w:val="001E7634"/>
    <w:rsid w:val="001E7839"/>
    <w:rsid w:val="001F285A"/>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770D9"/>
    <w:rsid w:val="0038009D"/>
    <w:rsid w:val="00381C8F"/>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06AD8"/>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5FED"/>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930"/>
    <w:rsid w:val="0094676D"/>
    <w:rsid w:val="00946E36"/>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4837"/>
    <w:rsid w:val="00A50921"/>
    <w:rsid w:val="00A53AF6"/>
    <w:rsid w:val="00A5497B"/>
    <w:rsid w:val="00A5714C"/>
    <w:rsid w:val="00A6057F"/>
    <w:rsid w:val="00A81D77"/>
    <w:rsid w:val="00A94FE0"/>
    <w:rsid w:val="00AA7802"/>
    <w:rsid w:val="00AB0BF4"/>
    <w:rsid w:val="00AB1581"/>
    <w:rsid w:val="00AB35E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44BEC"/>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2D2F"/>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025"/>
    <w:rsid w:val="00D93237"/>
    <w:rsid w:val="00DA02EA"/>
    <w:rsid w:val="00DA3FBC"/>
    <w:rsid w:val="00DA6445"/>
    <w:rsid w:val="00DB2866"/>
    <w:rsid w:val="00DB3878"/>
    <w:rsid w:val="00DB5F86"/>
    <w:rsid w:val="00DC41CB"/>
    <w:rsid w:val="00DC4976"/>
    <w:rsid w:val="00DC56B4"/>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86280"/>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2526</Words>
  <Characters>15413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2022-02-10T10:58:00Z</dcterms:created>
  <dcterms:modified xsi:type="dcterms:W3CDTF">2022-05-11T11:26:00Z</dcterms:modified>
</cp:coreProperties>
</file>